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07" w:rsidRPr="00B71561" w:rsidRDefault="00B71561" w:rsidP="00911DAB">
      <w:pPr>
        <w:spacing w:after="0" w:line="240" w:lineRule="auto"/>
        <w:jc w:val="both"/>
        <w:outlineLvl w:val="0"/>
        <w:rPr>
          <w:rFonts w:eastAsia="Times New Roman" w:cstheme="minorHAnsi"/>
          <w:u w:val="single"/>
          <w:lang w:eastAsia="sl-SI"/>
        </w:rPr>
      </w:pPr>
      <w:r w:rsidRPr="00B71561">
        <w:rPr>
          <w:rFonts w:eastAsia="Times New Roman" w:cstheme="minorHAnsi"/>
          <w:b/>
          <w:lang w:eastAsia="sl-SI"/>
        </w:rPr>
        <w:t>Srednja šola za trženje in dizajn Maribor, Mladinska ulica 14, 2000 Maribor</w:t>
      </w:r>
      <w:r w:rsidR="000E7B07" w:rsidRPr="00B71561">
        <w:rPr>
          <w:rFonts w:eastAsia="Times New Roman" w:cstheme="minorHAnsi"/>
          <w:lang w:eastAsia="sl-SI"/>
        </w:rPr>
        <w:t>, ki jo zastopa</w:t>
      </w:r>
      <w:r w:rsidR="00F1200F" w:rsidRPr="00B71561">
        <w:rPr>
          <w:rFonts w:eastAsia="Times New Roman" w:cstheme="minorHAnsi"/>
          <w:lang w:eastAsia="sl-SI"/>
        </w:rPr>
        <w:t xml:space="preserve"> ravnatelj</w:t>
      </w:r>
      <w:r w:rsidRPr="00B71561">
        <w:rPr>
          <w:rFonts w:eastAsia="Times New Roman" w:cstheme="minorHAnsi"/>
          <w:lang w:eastAsia="sl-SI"/>
        </w:rPr>
        <w:t>ica</w:t>
      </w:r>
      <w:r w:rsidR="00911DAB" w:rsidRPr="00B71561">
        <w:rPr>
          <w:rFonts w:eastAsia="Times New Roman" w:cstheme="minorHAnsi"/>
          <w:lang w:eastAsia="sl-SI"/>
        </w:rPr>
        <w:t xml:space="preserve"> </w:t>
      </w:r>
      <w:r w:rsidRPr="00B71561">
        <w:rPr>
          <w:rFonts w:eastAsia="Times New Roman" w:cstheme="minorHAnsi"/>
          <w:lang w:eastAsia="sl-SI"/>
        </w:rPr>
        <w:t>Tanja Lakoše, univ. dipl. ekon.</w:t>
      </w:r>
      <w:r w:rsidR="000E7B07" w:rsidRPr="00B71561">
        <w:rPr>
          <w:rFonts w:eastAsia="Times New Roman" w:cstheme="minorHAnsi"/>
          <w:lang w:eastAsia="sl-SI"/>
        </w:rPr>
        <w:t xml:space="preserve">, DŠ: </w:t>
      </w:r>
      <w:r w:rsidR="00F347D7">
        <w:rPr>
          <w:rFonts w:eastAsia="Times New Roman" w:cstheme="minorHAnsi"/>
          <w:lang w:eastAsia="sl-SI"/>
        </w:rPr>
        <w:t>17683785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u w:val="single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in  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B71561" w:rsidP="000E7B07">
      <w:pPr>
        <w:spacing w:after="0" w:line="240" w:lineRule="auto"/>
        <w:jc w:val="both"/>
        <w:rPr>
          <w:rFonts w:eastAsia="Times New Roman" w:cstheme="minorHAnsi"/>
          <w:color w:val="333333"/>
          <w:lang w:eastAsia="sl-SI"/>
        </w:rPr>
      </w:pPr>
      <w:r w:rsidRPr="00B71561">
        <w:rPr>
          <w:rFonts w:eastAsia="Times New Roman" w:cstheme="minorHAnsi"/>
          <w:lang w:eastAsia="sl-SI"/>
        </w:rPr>
        <w:t>p</w:t>
      </w:r>
      <w:r w:rsidR="000E7B07" w:rsidRPr="00B71561">
        <w:rPr>
          <w:rFonts w:eastAsia="Times New Roman" w:cstheme="minorHAnsi"/>
          <w:lang w:eastAsia="sl-SI"/>
        </w:rPr>
        <w:t>ogodbena s</w:t>
      </w:r>
      <w:r w:rsidR="000E7B07" w:rsidRPr="00B71561">
        <w:rPr>
          <w:rFonts w:eastAsia="Times New Roman" w:cstheme="minorHAnsi"/>
          <w:bCs/>
          <w:lang w:eastAsia="sl-SI"/>
        </w:rPr>
        <w:t xml:space="preserve">tranka </w:t>
      </w:r>
      <w:r w:rsidR="000E7B07" w:rsidRPr="00B71561">
        <w:rPr>
          <w:rFonts w:eastAsia="Times New Roman" w:cstheme="minorHAnsi"/>
          <w:b/>
          <w:bCs/>
          <w:lang w:eastAsia="sl-SI"/>
        </w:rPr>
        <w:t>___________________________________________________,</w:t>
      </w:r>
      <w:r w:rsidR="000E7B07" w:rsidRPr="00B71561">
        <w:rPr>
          <w:rFonts w:eastAsia="Times New Roman" w:cstheme="minorHAnsi"/>
          <w:bCs/>
          <w:lang w:eastAsia="sl-SI"/>
        </w:rPr>
        <w:t xml:space="preserve"> </w:t>
      </w:r>
      <w:r w:rsidR="000E7B07" w:rsidRPr="00B71561">
        <w:rPr>
          <w:rFonts w:eastAsia="Times New Roman" w:cstheme="minorHAnsi"/>
          <w:lang w:eastAsia="sl-SI"/>
        </w:rPr>
        <w:t xml:space="preserve">ki jo zastopa _______________, </w:t>
      </w:r>
      <w:r w:rsidR="00F1200F" w:rsidRPr="00B71561">
        <w:rPr>
          <w:rFonts w:eastAsia="Times New Roman" w:cstheme="minorHAnsi"/>
          <w:bCs/>
          <w:lang w:eastAsia="sl-SI"/>
        </w:rPr>
        <w:t>DŠ:</w:t>
      </w:r>
      <w:r w:rsidR="000E7B07" w:rsidRPr="00B71561">
        <w:rPr>
          <w:rFonts w:eastAsia="Times New Roman" w:cstheme="minorHAnsi"/>
          <w:color w:val="333333"/>
          <w:lang w:eastAsia="sl-SI"/>
        </w:rPr>
        <w:t>_________________</w:t>
      </w:r>
    </w:p>
    <w:p w:rsidR="00B71561" w:rsidRPr="00B71561" w:rsidRDefault="00B71561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sta sklenili naslednji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</w:p>
    <w:p w:rsidR="000E7B07" w:rsidRPr="00B71561" w:rsidRDefault="000E7B07" w:rsidP="000E7B07">
      <w:pPr>
        <w:spacing w:after="0" w:line="240" w:lineRule="auto"/>
        <w:jc w:val="center"/>
        <w:rPr>
          <w:rFonts w:eastAsia="Times New Roman" w:cstheme="minorHAnsi"/>
          <w:b/>
          <w:bCs/>
          <w:lang w:eastAsia="sl-SI"/>
        </w:rPr>
      </w:pPr>
      <w:r w:rsidRPr="00B71561">
        <w:rPr>
          <w:rFonts w:eastAsia="Times New Roman" w:cstheme="minorHAnsi"/>
          <w:b/>
          <w:bCs/>
          <w:lang w:eastAsia="sl-SI"/>
        </w:rPr>
        <w:t>POGODBO O SODELOVANJU</w:t>
      </w:r>
    </w:p>
    <w:p w:rsidR="000E7B07" w:rsidRPr="00B71561" w:rsidRDefault="00911DAB" w:rsidP="000E7B07">
      <w:pPr>
        <w:spacing w:after="0" w:line="240" w:lineRule="auto"/>
        <w:jc w:val="center"/>
        <w:rPr>
          <w:rFonts w:eastAsia="Times New Roman" w:cstheme="minorHAnsi"/>
          <w:b/>
          <w:bCs/>
          <w:lang w:eastAsia="sl-SI"/>
        </w:rPr>
      </w:pPr>
      <w:r w:rsidRPr="00B71561">
        <w:rPr>
          <w:rFonts w:eastAsia="Times New Roman" w:cstheme="minorHAnsi"/>
          <w:b/>
          <w:bCs/>
          <w:lang w:eastAsia="sl-SI"/>
        </w:rPr>
        <w:t>š</w:t>
      </w:r>
      <w:r w:rsidR="000E7B07" w:rsidRPr="00B71561">
        <w:rPr>
          <w:rFonts w:eastAsia="Times New Roman" w:cstheme="minorHAnsi"/>
          <w:b/>
          <w:bCs/>
          <w:lang w:eastAsia="sl-SI"/>
        </w:rPr>
        <w:t>t. _________________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center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Naročnik sklepa pogodbo o sodelovanju za </w:t>
      </w:r>
      <w:r w:rsidR="00F1200F" w:rsidRPr="00B71561">
        <w:rPr>
          <w:rFonts w:eastAsia="Times New Roman" w:cstheme="minorHAnsi"/>
          <w:b/>
          <w:lang w:eastAsia="sl-SI"/>
        </w:rPr>
        <w:t>s</w:t>
      </w:r>
      <w:r w:rsidRPr="00B71561">
        <w:rPr>
          <w:rFonts w:eastAsia="Times New Roman" w:cstheme="minorHAnsi"/>
          <w:b/>
          <w:lang w:eastAsia="sl-SI"/>
        </w:rPr>
        <w:t>toritve avtobusnih prevozov</w:t>
      </w:r>
      <w:r w:rsidRPr="00B71561">
        <w:rPr>
          <w:rFonts w:eastAsia="Times New Roman" w:cstheme="minorHAnsi"/>
          <w:lang w:eastAsia="sl-SI"/>
        </w:rPr>
        <w:t xml:space="preserve"> za obdobje enega leta</w:t>
      </w:r>
      <w:r w:rsidR="00B306FB" w:rsidRPr="00B71561">
        <w:rPr>
          <w:rFonts w:eastAsia="Times New Roman" w:cstheme="minorHAnsi"/>
          <w:lang w:eastAsia="sl-SI"/>
        </w:rPr>
        <w:t xml:space="preserve"> na podlagi izvedenega postopka evidenčnega javnega naročila</w:t>
      </w:r>
      <w:r w:rsidR="00911DAB" w:rsidRPr="00B71561">
        <w:rPr>
          <w:rFonts w:eastAsia="Times New Roman" w:cstheme="minorHAnsi"/>
          <w:lang w:eastAsia="sl-SI"/>
        </w:rPr>
        <w:t xml:space="preserve">, dne </w:t>
      </w:r>
      <w:r w:rsidR="00B71561" w:rsidRPr="00B71561">
        <w:rPr>
          <w:rFonts w:eastAsia="Times New Roman" w:cstheme="minorHAnsi"/>
          <w:lang w:eastAsia="sl-SI"/>
        </w:rPr>
        <w:t>________________</w:t>
      </w:r>
      <w:r w:rsidR="00911DAB" w:rsidRPr="00B71561">
        <w:rPr>
          <w:rFonts w:eastAsia="Times New Roman" w:cstheme="minorHAnsi"/>
          <w:lang w:eastAsia="sl-SI"/>
        </w:rPr>
        <w:t>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Izvajalec prevozov bo izvajal storitve prevozov v skladu s pogodbo in svojo ponudbo, št. _____________ z dne _______________ ki je priloga pogodbe. 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center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Za izvajanje pogodbe veljajo naslednja splošna pravila: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Predmet javnega naročila so avtobusni prevozi, ki jih naročnik po obsegu ne more vnaprej natančno določiti. Predvidene relacije so okvirne.</w:t>
      </w:r>
      <w:r w:rsidR="00B71561" w:rsidRPr="00B71561">
        <w:rPr>
          <w:rFonts w:eastAsia="Times New Roman" w:cstheme="minorHAnsi"/>
          <w:lang w:eastAsia="sl-SI"/>
        </w:rPr>
        <w:t xml:space="preserve"> </w:t>
      </w:r>
      <w:r w:rsidRPr="00B71561">
        <w:rPr>
          <w:rFonts w:eastAsia="Times New Roman" w:cstheme="minorHAnsi"/>
          <w:lang w:eastAsia="sl-SI"/>
        </w:rPr>
        <w:t xml:space="preserve">Seznam avtobusnih prevozov je priloga in sestavni del pogodbe. 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highlight w:val="yellow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Naročnik in pogodbena stranka se izrecno dogovorijo, da bo naročnik v obdobju trajanja pogodbe naročal tiste avtobusne prevoze iz ponudbe, ki jih bo dejansko potreboval.</w:t>
      </w:r>
    </w:p>
    <w:p w:rsidR="00B306FB" w:rsidRPr="00B71561" w:rsidRDefault="00B306FB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Naročnik in pogodbena stranka se nadalje dogovorijo, da bo naročnik pri pogodbeni stranki, ki bo ponudila najnižje cene, naročil tudi druge avtobusne prevoze, ki jih ni na seznamu.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Cene, ki jih ponudi izvajalec v ponudbi so</w:t>
      </w:r>
      <w:r w:rsidRPr="00B71561">
        <w:rPr>
          <w:rFonts w:eastAsia="Times New Roman" w:cstheme="minorHAnsi"/>
          <w:b/>
          <w:lang w:eastAsia="sl-SI"/>
        </w:rPr>
        <w:t xml:space="preserve"> </w:t>
      </w:r>
      <w:r w:rsidR="00F1200F" w:rsidRPr="00B71561">
        <w:rPr>
          <w:rFonts w:eastAsia="Times New Roman" w:cstheme="minorHAnsi"/>
          <w:lang w:eastAsia="sl-SI"/>
        </w:rPr>
        <w:t xml:space="preserve">fiksne za obdobje do </w:t>
      </w:r>
      <w:r w:rsidR="00911DAB" w:rsidRPr="00B71561">
        <w:rPr>
          <w:rFonts w:eastAsia="Times New Roman" w:cstheme="minorHAnsi"/>
          <w:lang w:eastAsia="sl-SI"/>
        </w:rPr>
        <w:t xml:space="preserve">31. 8. </w:t>
      </w:r>
      <w:r w:rsidRPr="00B71561">
        <w:rPr>
          <w:rFonts w:eastAsia="Times New Roman" w:cstheme="minorHAnsi"/>
          <w:lang w:eastAsia="sl-SI"/>
        </w:rPr>
        <w:t>20</w:t>
      </w:r>
      <w:r w:rsidR="00DB5371" w:rsidRPr="00B71561">
        <w:rPr>
          <w:rFonts w:eastAsia="Times New Roman" w:cstheme="minorHAnsi"/>
          <w:lang w:eastAsia="sl-SI"/>
        </w:rPr>
        <w:t>2</w:t>
      </w:r>
      <w:r w:rsidR="00DE2228">
        <w:rPr>
          <w:rFonts w:eastAsia="Times New Roman" w:cstheme="minorHAnsi"/>
          <w:lang w:eastAsia="sl-SI"/>
        </w:rPr>
        <w:t>7</w:t>
      </w:r>
      <w:bookmarkStart w:id="0" w:name="_GoBack"/>
      <w:bookmarkEnd w:id="0"/>
      <w:r w:rsidRPr="00B71561">
        <w:rPr>
          <w:rFonts w:eastAsia="Times New Roman" w:cstheme="minorHAnsi"/>
          <w:lang w:eastAsia="sl-SI"/>
        </w:rPr>
        <w:t>. Če se cene goriva bistveno spremenijo se lahko nove cene določijo sporazumno z aneksom.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Kakovost storitev mora ustrezati obstoječim standardom in predpisom na tem področju.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Naročnik bo poravnal opravljeno storitev v roku 30 dni po prejemu računa. 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V primeru zamude pri plačilu lahko izvajalec zaračuna zakonite zamudne obresti.  </w:t>
      </w:r>
    </w:p>
    <w:p w:rsidR="000E7B07" w:rsidRPr="00B71561" w:rsidRDefault="000E7B07" w:rsidP="000E7B07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</w:p>
    <w:p w:rsidR="00B306FB" w:rsidRPr="00B71561" w:rsidRDefault="00B306FB" w:rsidP="00B306FB">
      <w:pPr>
        <w:pStyle w:val="Odstavekseznama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lastRenderedPageBreak/>
        <w:t>.člen</w:t>
      </w:r>
    </w:p>
    <w:p w:rsidR="00911DAB" w:rsidRPr="00B71561" w:rsidRDefault="00911DAB" w:rsidP="00911DAB">
      <w:pPr>
        <w:pStyle w:val="Odstavekseznama"/>
        <w:spacing w:after="0" w:line="240" w:lineRule="auto"/>
        <w:ind w:left="5040"/>
        <w:outlineLvl w:val="0"/>
        <w:rPr>
          <w:rFonts w:eastAsia="Times New Roman" w:cstheme="minorHAnsi"/>
          <w:lang w:eastAsia="sl-SI"/>
        </w:rPr>
      </w:pPr>
    </w:p>
    <w:p w:rsidR="00B306FB" w:rsidRPr="00B71561" w:rsidRDefault="00B306FB" w:rsidP="00B306FB">
      <w:pPr>
        <w:spacing w:after="0" w:line="240" w:lineRule="auto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Pogodba, pri kateri kdo v imenu ali na račun druge pogodbene stranke, predstavniku ali posredniku naročnika obljubi, ponudi ali da kakšno nedovoljeno korist za:</w:t>
      </w:r>
    </w:p>
    <w:p w:rsidR="00B306FB" w:rsidRPr="00B71561" w:rsidRDefault="00B306FB" w:rsidP="00B306FB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</w:p>
    <w:p w:rsidR="00B306FB" w:rsidRPr="00B71561" w:rsidRDefault="00B306FB" w:rsidP="00B306FB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– pridobitev posla ali  za sklenitev posla pod ugodnejšimi pogoji ali </w:t>
      </w:r>
    </w:p>
    <w:p w:rsidR="00B306FB" w:rsidRPr="00B71561" w:rsidRDefault="00B306FB" w:rsidP="00B306FB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– za opustitev dolžnega nadzora nad izvajanjem pogodbenih obveznosti ali </w:t>
      </w:r>
    </w:p>
    <w:p w:rsidR="00F1200F" w:rsidRPr="00B71561" w:rsidRDefault="00B306FB" w:rsidP="00B306FB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– za drugo ravnanje ali opustitev, s katerim je naročniku povzročena škoda ali je omogočena pridobitev nedovoljene koristi predstavniku organa, posredniku organa naročnika,  drugi pogodbeni stranki ali njenemu predstavniku, zastopniku, posredniku; je nična.</w:t>
      </w:r>
    </w:p>
    <w:p w:rsidR="00B306FB" w:rsidRPr="00B71561" w:rsidRDefault="00B306FB" w:rsidP="00B306FB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Kontaktna oseba naročnika je </w:t>
      </w:r>
      <w:r w:rsidR="00B306FB" w:rsidRPr="00B71561">
        <w:rPr>
          <w:rFonts w:eastAsia="Times New Roman" w:cstheme="minorHAnsi"/>
          <w:lang w:eastAsia="sl-SI"/>
        </w:rPr>
        <w:t>______________</w:t>
      </w:r>
      <w:r w:rsidRPr="00B71561">
        <w:rPr>
          <w:rFonts w:eastAsia="Times New Roman" w:cstheme="minorHAnsi"/>
          <w:lang w:eastAsia="sl-SI"/>
        </w:rPr>
        <w:t xml:space="preserve"> .</w:t>
      </w:r>
    </w:p>
    <w:p w:rsidR="00B306FB" w:rsidRPr="00B71561" w:rsidRDefault="00B306FB" w:rsidP="000E7B07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outlineLvl w:val="0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Izvajalec bo naročnika obvestil, kdo je kontaktna oseba odgovorna za izvajanje te</w:t>
      </w:r>
      <w:r w:rsidR="00911DAB" w:rsidRPr="00B71561">
        <w:rPr>
          <w:rFonts w:eastAsia="Times New Roman" w:cstheme="minorHAnsi"/>
          <w:lang w:eastAsia="sl-SI"/>
        </w:rPr>
        <w:t xml:space="preserve"> pogodbe</w:t>
      </w:r>
      <w:r w:rsidRPr="00B71561">
        <w:rPr>
          <w:rFonts w:eastAsia="Times New Roman" w:cstheme="minorHAnsi"/>
          <w:lang w:eastAsia="sl-SI"/>
        </w:rPr>
        <w:t>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Kontaktna oseba naročnika je obenem tudi skrbnik te </w:t>
      </w:r>
      <w:r w:rsidR="00B306FB" w:rsidRPr="00B71561">
        <w:rPr>
          <w:rFonts w:eastAsia="Times New Roman" w:cstheme="minorHAnsi"/>
          <w:lang w:eastAsia="sl-SI"/>
        </w:rPr>
        <w:t>pogodbe</w:t>
      </w:r>
      <w:r w:rsidRPr="00B71561">
        <w:rPr>
          <w:rFonts w:eastAsia="Times New Roman" w:cstheme="minorHAnsi"/>
          <w:lang w:eastAsia="sl-SI"/>
        </w:rPr>
        <w:t>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Naročnik bo vse pripombe v zvezi z izvrševanjem te </w:t>
      </w:r>
      <w:r w:rsidR="00B306FB" w:rsidRPr="00B71561">
        <w:rPr>
          <w:rFonts w:eastAsia="Times New Roman" w:cstheme="minorHAnsi"/>
          <w:lang w:eastAsia="sl-SI"/>
        </w:rPr>
        <w:t>pogodbe</w:t>
      </w:r>
      <w:r w:rsidRPr="00B71561">
        <w:rPr>
          <w:rFonts w:eastAsia="Times New Roman" w:cstheme="minorHAnsi"/>
          <w:lang w:eastAsia="sl-SI"/>
        </w:rPr>
        <w:t xml:space="preserve"> sporočal izvajalcu v pisni obliki. 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Stranki  se obvezujeta, da bosta uredili vse kar je potrebno za izvršitev pogodbe in da bosta ravnali kot dobra gospodarja.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Morebitne spore iz tega sporazuma, ki jih stranke ne bi mogli rešiti sporazumno, rešuje stvarno pristojno sodišče po sedežu naročnika.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člen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B306FB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Pogodba stopi v veljavo z dnem podpisa pogodbe</w:t>
      </w:r>
      <w:r w:rsidR="00911DAB" w:rsidRPr="00B71561">
        <w:rPr>
          <w:rFonts w:eastAsia="Times New Roman" w:cstheme="minorHAnsi"/>
          <w:lang w:eastAsia="sl-SI"/>
        </w:rPr>
        <w:t>, uporablja pa se od 1. 9. 202</w:t>
      </w:r>
      <w:r w:rsidR="00DA4974">
        <w:rPr>
          <w:rFonts w:eastAsia="Times New Roman" w:cstheme="minorHAnsi"/>
          <w:lang w:eastAsia="sl-SI"/>
        </w:rPr>
        <w:t>6 do 31. 8. 2027.</w:t>
      </w:r>
      <w:r w:rsidR="00911DAB" w:rsidRPr="00B71561">
        <w:rPr>
          <w:rFonts w:eastAsia="Times New Roman" w:cstheme="minorHAnsi"/>
          <w:lang w:eastAsia="sl-SI"/>
        </w:rPr>
        <w:t xml:space="preserve"> Pogodba je </w:t>
      </w:r>
      <w:r w:rsidR="000E7B07" w:rsidRPr="00B71561">
        <w:rPr>
          <w:rFonts w:eastAsia="Times New Roman" w:cstheme="minorHAnsi"/>
          <w:lang w:eastAsia="sl-SI"/>
        </w:rPr>
        <w:t xml:space="preserve"> </w:t>
      </w:r>
      <w:r w:rsidR="00911DAB" w:rsidRPr="00B71561">
        <w:rPr>
          <w:rFonts w:eastAsia="Times New Roman" w:cstheme="minorHAnsi"/>
          <w:lang w:eastAsia="sl-SI"/>
        </w:rPr>
        <w:t>sestavljena v dveh enakih izvodih</w:t>
      </w:r>
      <w:r w:rsidR="000E7B07" w:rsidRPr="00B71561">
        <w:rPr>
          <w:rFonts w:eastAsia="Times New Roman" w:cstheme="minorHAnsi"/>
          <w:lang w:eastAsia="sl-SI"/>
        </w:rPr>
        <w:t xml:space="preserve">, od katerih prejme </w:t>
      </w:r>
      <w:r w:rsidR="00911DAB" w:rsidRPr="00B71561">
        <w:rPr>
          <w:rFonts w:eastAsia="Times New Roman" w:cstheme="minorHAnsi"/>
          <w:lang w:eastAsia="sl-SI"/>
        </w:rPr>
        <w:t xml:space="preserve">naročnik in </w:t>
      </w:r>
      <w:r w:rsidR="000E7B07" w:rsidRPr="00B71561">
        <w:rPr>
          <w:rFonts w:eastAsia="Times New Roman" w:cstheme="minorHAnsi"/>
          <w:lang w:eastAsia="sl-SI"/>
        </w:rPr>
        <w:t xml:space="preserve">izvajalec </w:t>
      </w:r>
      <w:r w:rsidR="00911DAB" w:rsidRPr="00B71561">
        <w:rPr>
          <w:rFonts w:eastAsia="Times New Roman" w:cstheme="minorHAnsi"/>
          <w:lang w:eastAsia="sl-SI"/>
        </w:rPr>
        <w:t xml:space="preserve">po </w:t>
      </w:r>
      <w:r w:rsidR="000E7B07" w:rsidRPr="00B71561">
        <w:rPr>
          <w:rFonts w:eastAsia="Times New Roman" w:cstheme="minorHAnsi"/>
          <w:lang w:eastAsia="sl-SI"/>
        </w:rPr>
        <w:t>en izvod</w:t>
      </w:r>
      <w:r w:rsidR="00911DAB" w:rsidRPr="00B71561">
        <w:rPr>
          <w:rFonts w:eastAsia="Times New Roman" w:cstheme="minorHAnsi"/>
          <w:lang w:eastAsia="sl-SI"/>
        </w:rPr>
        <w:t>.</w:t>
      </w: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 xml:space="preserve">Datum:   </w:t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  <w:t xml:space="preserve">Datum:     </w:t>
      </w:r>
    </w:p>
    <w:p w:rsidR="00F1200F" w:rsidRPr="00B71561" w:rsidRDefault="00F1200F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F1200F" w:rsidRPr="00B71561" w:rsidRDefault="00F1200F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>Pogodbena stranka:</w:t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  <w:t>Naročnik:</w:t>
      </w:r>
    </w:p>
    <w:p w:rsidR="000E7B07" w:rsidRPr="00B71561" w:rsidRDefault="000E7B07" w:rsidP="000E7B07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b/>
          <w:lang w:eastAsia="sl-SI"/>
        </w:rPr>
      </w:pPr>
    </w:p>
    <w:p w:rsidR="000E7B07" w:rsidRPr="00B71561" w:rsidRDefault="000E7B07" w:rsidP="000E7B07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b/>
          <w:lang w:eastAsia="sl-SI"/>
        </w:rPr>
      </w:pPr>
    </w:p>
    <w:p w:rsidR="00B71561" w:rsidRPr="00B71561" w:rsidRDefault="00B71561" w:rsidP="00B71561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b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>Srednja šola za trženje</w:t>
      </w:r>
    </w:p>
    <w:p w:rsidR="000E7B07" w:rsidRPr="00B71561" w:rsidRDefault="00B71561" w:rsidP="00B71561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ab/>
        <w:t>in dizajn Maribor</w:t>
      </w:r>
    </w:p>
    <w:p w:rsidR="00B71561" w:rsidRPr="00B71561" w:rsidRDefault="00B71561" w:rsidP="00B71561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ab/>
        <w:t>Ravnateljica,</w:t>
      </w:r>
    </w:p>
    <w:p w:rsidR="000E7B07" w:rsidRPr="00B71561" w:rsidRDefault="00B71561" w:rsidP="000E7B07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ab/>
        <w:t>Tanja Lakoše, univ. dipl. ekon.</w:t>
      </w:r>
    </w:p>
    <w:p w:rsidR="000E7B07" w:rsidRPr="00B71561" w:rsidRDefault="000E7B07" w:rsidP="000E7B07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b/>
          <w:lang w:eastAsia="sl-SI"/>
        </w:rPr>
      </w:pPr>
    </w:p>
    <w:p w:rsidR="000E7B07" w:rsidRPr="00B71561" w:rsidRDefault="000E7B07" w:rsidP="000E7B07">
      <w:pPr>
        <w:spacing w:after="0" w:line="240" w:lineRule="auto"/>
        <w:jc w:val="both"/>
        <w:rPr>
          <w:rFonts w:eastAsia="Times New Roman" w:cstheme="minorHAnsi"/>
          <w:b/>
          <w:lang w:eastAsia="sl-SI"/>
        </w:rPr>
      </w:pPr>
    </w:p>
    <w:p w:rsidR="000E7B07" w:rsidRPr="00B71561" w:rsidRDefault="000E7B07" w:rsidP="000E7B07">
      <w:pPr>
        <w:tabs>
          <w:tab w:val="left" w:pos="6165"/>
        </w:tabs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71561">
        <w:rPr>
          <w:rFonts w:eastAsia="Times New Roman" w:cstheme="minorHAnsi"/>
          <w:lang w:eastAsia="sl-SI"/>
        </w:rPr>
        <w:tab/>
      </w:r>
      <w:r w:rsidRPr="00B71561">
        <w:rPr>
          <w:rFonts w:eastAsia="Times New Roman" w:cstheme="minorHAnsi"/>
          <w:lang w:eastAsia="sl-SI"/>
        </w:rPr>
        <w:tab/>
        <w:t xml:space="preserve">      </w:t>
      </w:r>
    </w:p>
    <w:p w:rsidR="00BD2A98" w:rsidRPr="00B71561" w:rsidRDefault="00BD2A98">
      <w:pPr>
        <w:rPr>
          <w:rFonts w:cstheme="minorHAnsi"/>
        </w:rPr>
      </w:pPr>
    </w:p>
    <w:sectPr w:rsidR="00BD2A98" w:rsidRPr="00B71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F6F" w:rsidRDefault="00150F6F" w:rsidP="00B71561">
      <w:pPr>
        <w:spacing w:after="0" w:line="240" w:lineRule="auto"/>
      </w:pPr>
      <w:r>
        <w:separator/>
      </w:r>
    </w:p>
  </w:endnote>
  <w:endnote w:type="continuationSeparator" w:id="0">
    <w:p w:rsidR="00150F6F" w:rsidRDefault="00150F6F" w:rsidP="00B7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F6F" w:rsidRDefault="00150F6F" w:rsidP="00B71561">
      <w:pPr>
        <w:spacing w:after="0" w:line="240" w:lineRule="auto"/>
      </w:pPr>
      <w:r>
        <w:separator/>
      </w:r>
    </w:p>
  </w:footnote>
  <w:footnote w:type="continuationSeparator" w:id="0">
    <w:p w:rsidR="00150F6F" w:rsidRDefault="00150F6F" w:rsidP="00B71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2A33"/>
    <w:multiLevelType w:val="hybridMultilevel"/>
    <w:tmpl w:val="D618FB1E"/>
    <w:lvl w:ilvl="0" w:tplc="D6D436C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B07"/>
    <w:rsid w:val="00001953"/>
    <w:rsid w:val="000E7B07"/>
    <w:rsid w:val="0011249C"/>
    <w:rsid w:val="00150F6F"/>
    <w:rsid w:val="004D4961"/>
    <w:rsid w:val="00911DAB"/>
    <w:rsid w:val="009168B9"/>
    <w:rsid w:val="009D3B60"/>
    <w:rsid w:val="00AD16A1"/>
    <w:rsid w:val="00B306FB"/>
    <w:rsid w:val="00B71561"/>
    <w:rsid w:val="00BD2A98"/>
    <w:rsid w:val="00DA4974"/>
    <w:rsid w:val="00DB5371"/>
    <w:rsid w:val="00DE2228"/>
    <w:rsid w:val="00EE0081"/>
    <w:rsid w:val="00F1200F"/>
    <w:rsid w:val="00F3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5CC8"/>
  <w15:docId w15:val="{690D487E-7475-445A-A216-FD8CDF4F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306F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7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71561"/>
  </w:style>
  <w:style w:type="paragraph" w:styleId="Noga">
    <w:name w:val="footer"/>
    <w:basedOn w:val="Navaden"/>
    <w:link w:val="NogaZnak"/>
    <w:uiPriority w:val="99"/>
    <w:unhideWhenUsed/>
    <w:rsid w:val="00B7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7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</dc:creator>
  <cp:lastModifiedBy>Tajništvo </cp:lastModifiedBy>
  <cp:revision>6</cp:revision>
  <cp:lastPrinted>2026-06-23T07:51:00Z</cp:lastPrinted>
  <dcterms:created xsi:type="dcterms:W3CDTF">2024-06-20T13:15:00Z</dcterms:created>
  <dcterms:modified xsi:type="dcterms:W3CDTF">2026-06-23T07:53:00Z</dcterms:modified>
</cp:coreProperties>
</file>